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C" w:rsidRDefault="005B617C" w:rsidP="009E4C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Методическая разработка классного часа</w:t>
      </w:r>
    </w:p>
    <w:p w:rsidR="00FC4876" w:rsidRDefault="005B617C" w:rsidP="009E4C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«</w:t>
      </w:r>
      <w:r w:rsidR="00FC4876" w:rsidRPr="00A0295B"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Самарская медицина в годы Великой Отечественной войны</w:t>
      </w:r>
      <w:r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»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молодые люди плохо знают свою малую Родину. 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рамках 75 летия Великой Победы предлагаю провести классный час.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материал можно использовать на других классных часах, внеклассных мероприятиях, по краеведению.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—  это самая активная часть общества, от которой зависит настоящее и будущее государства. Поэтому одной из важных задач современного общества является воспитание человека с высокой социальной активностью, гражданской ответственностью, способного проявить свои лучшие качества для развития и укрепления государства. Проблема патриотического воспитания является актуальной в наши дни, ведь от ее решения во многом зависит успех развития нашей страны в будущем.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 не возникает ниоткуда. Она начинается с любви к своей семье, к своей «малой Родине». Человек с рождения учиться общаться с людьми, приобщается к окружающей его природе, существующему образу жизни, к культуре и языку. Постепенно в процессе образования, воспитания, трудовой деятельности расширяется его кругозор, растет его самосознание.  Чувство патриотизма не возникает само по себе, а специально воспитывается, формируется и развивается в каждом человеке, начиная с раннего возраста во взаимосвязи с развитием других качеств личности.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патриотического воспитания является краеведение. Данный классный час способствует пробуждению интереса к родному городу и к месту, где они родились, живут и учатся. 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воспитание интереса к истории своего города, страны, формирование у подростков нравственных и патриотических качеств;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 познакомить подростков с людьми, внесших вклад в развитие медицины Самарской области; показать воинскую доблесть, мужество и стойкость русского народа;</w:t>
      </w:r>
    </w:p>
    <w:p w:rsidR="005B617C" w:rsidRPr="005B617C" w:rsidRDefault="005B617C" w:rsidP="005B617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развитие патриотических и гражданских чувств.</w:t>
      </w:r>
    </w:p>
    <w:p w:rsidR="005B617C" w:rsidRPr="005B617C" w:rsidRDefault="005B617C" w:rsidP="005B61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«</w:t>
      </w:r>
      <w:r w:rsidRPr="00A0295B"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Самарская медицина в годы Великой Отечественной войны</w:t>
      </w:r>
      <w:r>
        <w:rPr>
          <w:rFonts w:ascii="Times New Roman" w:eastAsia="Times New Roman" w:hAnsi="Times New Roman" w:cs="Times New Roman"/>
          <w:b/>
          <w:bCs/>
          <w:color w:val="3C2C2C"/>
          <w:kern w:val="36"/>
          <w:sz w:val="24"/>
          <w:szCs w:val="24"/>
          <w:lang w:eastAsia="ru-RU"/>
        </w:rPr>
        <w:t>»</w:t>
      </w:r>
      <w:bookmarkStart w:id="0" w:name="_GoBack"/>
      <w:bookmarkEnd w:id="0"/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5B617C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Изменения к лучшему, наметившиеся в жизни системы Куйб</w:t>
      </w: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ышевского здравоохранения, прервала Великая Отечественная война. На фронт ушёл почти весь мужской персонал: фельдшеры, санитары, работники хозяйственной службы. Каждый десятый из них погиб на фронтах. Медицинские учреждения работали с чрезвычайной нагрузкой, в них поступали больные не только с территории обслуживания, но из</w:t>
      </w:r>
      <w:r w:rsidR="00762D50"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 xml:space="preserve"> других областей </w:t>
      </w: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и республик СССР, бывших в оккупации, а также раненые из прифронтовых госпиталей, куда их доставляли с поля боя</w:t>
      </w:r>
      <w:r w:rsidR="00762D50"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.</w:t>
      </w: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 </w:t>
      </w:r>
    </w:p>
    <w:p w:rsidR="00A0295B" w:rsidRPr="00A0295B" w:rsidRDefault="00FC4876" w:rsidP="006A3D05">
      <w:pPr>
        <w:pStyle w:val="1"/>
        <w:shd w:val="clear" w:color="auto" w:fill="FFFFFF"/>
        <w:spacing w:before="75" w:beforeAutospacing="0" w:line="600" w:lineRule="atLeast"/>
        <w:rPr>
          <w:b w:val="0"/>
          <w:color w:val="2A2A2A"/>
          <w:sz w:val="24"/>
          <w:szCs w:val="24"/>
          <w:shd w:val="clear" w:color="auto" w:fill="FFFFFF"/>
        </w:rPr>
      </w:pPr>
      <w:r w:rsidRPr="00A0295B">
        <w:rPr>
          <w:b w:val="0"/>
          <w:color w:val="3C2C2C"/>
          <w:sz w:val="24"/>
          <w:szCs w:val="24"/>
        </w:rPr>
        <w:t xml:space="preserve">С начала Великой Отечественной войны работа медицинских учреждений города Куйбышева была в кратчайшие сроки перестроена на военный лад. С первых месяцев в город началась эвакуация десятков промышленных предприятий из западных и центральных областей СССР, в </w:t>
      </w:r>
      <w:r w:rsidRPr="00A0295B">
        <w:rPr>
          <w:b w:val="0"/>
          <w:color w:val="3C2C2C"/>
          <w:sz w:val="24"/>
          <w:szCs w:val="24"/>
        </w:rPr>
        <w:lastRenderedPageBreak/>
        <w:t>том числе из Москвы и Ленинграда. В связи со значительным ростом численности населения города, с возникновением в районе Безымянки и Красной Глинки новых обширных жилых кварталов, в Куйбышеве были созданы медико-санитарные части №№ 1, 3, 4, 7, 12, 13, которые оказывали лечебно-профилактическую помощь рабочим и служащим оборонных предприятий, а также членам их семей. Для организации медицинской помощи детям под детскую поликлинику № 11 переоборудовали жилой дом по улице Краснодонской. Кроме того, был построен отдельный хирургический корпус в городской больнице № 2</w:t>
      </w:r>
      <w:r w:rsidR="00762D50" w:rsidRPr="00A0295B">
        <w:rPr>
          <w:b w:val="0"/>
          <w:color w:val="3C2C2C"/>
          <w:sz w:val="24"/>
          <w:szCs w:val="24"/>
        </w:rPr>
        <w:t xml:space="preserve"> имени Н.А. Семашко.</w:t>
      </w:r>
      <w:hyperlink r:id="rId5" w:tooltip="7. Куйбышев. Идет операция. Годы Великой Отечественной войны" w:history="1">
        <w:r w:rsidRPr="00A0295B">
          <w:rPr>
            <w:b w:val="0"/>
            <w:color w:val="3C2C2C"/>
            <w:sz w:val="24"/>
            <w:szCs w:val="24"/>
            <w:u w:val="single"/>
          </w:rPr>
          <w:br/>
        </w:r>
      </w:hyperlink>
      <w:r w:rsidRPr="00A0295B">
        <w:rPr>
          <w:b w:val="0"/>
          <w:color w:val="3C2C2C"/>
          <w:sz w:val="24"/>
          <w:szCs w:val="24"/>
        </w:rPr>
        <w:t>Ввиду того, что в это время больницам и госпиталям остро не хватало квалифицированных врачей, особенно хирургов, была организована их подготовка в стенах военно-медицинской академии, которая действовала в Куйбышеве с 1939 по 1942 годы. Необходимость реорганизации ранее существовавшего в городе медицинского института в такую академию была продиктована сложившейся в то время международной обстановкой, поскольку Красной Армии нужны были высококвалифицированные медики, способные работать в условиях бое</w:t>
      </w:r>
      <w:r w:rsidR="00762D50" w:rsidRPr="00A0295B">
        <w:rPr>
          <w:b w:val="0"/>
          <w:color w:val="3C2C2C"/>
          <w:sz w:val="24"/>
          <w:szCs w:val="24"/>
        </w:rPr>
        <w:t xml:space="preserve">вых </w:t>
      </w:r>
      <w:r w:rsidR="00A0295B" w:rsidRPr="00A0295B">
        <w:rPr>
          <w:b w:val="0"/>
          <w:color w:val="3C2C2C"/>
          <w:sz w:val="24"/>
          <w:szCs w:val="24"/>
        </w:rPr>
        <w:t>действий. За</w:t>
      </w:r>
      <w:r w:rsidRPr="00A0295B">
        <w:rPr>
          <w:b w:val="0"/>
          <w:color w:val="3C2C2C"/>
          <w:sz w:val="24"/>
          <w:szCs w:val="24"/>
        </w:rPr>
        <w:t xml:space="preserve"> эти годы в академии прошло шесть выпусков и было подготовлено 1793 военных врача. Выпускники академии принимали участие во всех боевых операциях того времени. Заведующими кафедрами в то время были известные профессора, крупные учёные М.Н. Ахутин, Г.Е. Болдырев, М.В. Сергиевский, В.В. Закусов, И.А. Клюса, А.Г. Бржозовский. Более 220 выпускников академии пали на фронтах советско-финляндской </w:t>
      </w:r>
      <w:r w:rsidR="006A3D05" w:rsidRPr="00A0295B">
        <w:rPr>
          <w:b w:val="0"/>
          <w:color w:val="3C2C2C"/>
          <w:sz w:val="24"/>
          <w:szCs w:val="24"/>
        </w:rPr>
        <w:t>и Великой Отечественной войн.</w:t>
      </w:r>
    </w:p>
    <w:p w:rsidR="00762D50" w:rsidRPr="0044681F" w:rsidRDefault="00A0295B" w:rsidP="0044681F">
      <w:pPr>
        <w:pStyle w:val="1"/>
        <w:shd w:val="clear" w:color="auto" w:fill="FFFFFF"/>
        <w:spacing w:before="75" w:beforeAutospacing="0" w:line="600" w:lineRule="atLeast"/>
        <w:rPr>
          <w:b w:val="0"/>
          <w:color w:val="3C2C2C"/>
          <w:sz w:val="24"/>
          <w:szCs w:val="24"/>
        </w:rPr>
      </w:pPr>
      <w:r w:rsidRPr="00A0295B">
        <w:rPr>
          <w:b w:val="0"/>
          <w:color w:val="2A2A2A"/>
          <w:sz w:val="24"/>
          <w:szCs w:val="24"/>
          <w:shd w:val="clear" w:color="auto" w:fill="FFFFFF"/>
        </w:rPr>
        <w:t>С октября 1941 по октябрь 1942г. на станции Похвистнево находился эвакогоспиталь №2977 из Яснополянской больницы им. Л.Н.Толстого Тульской области. Госпиталь расположился на территории ра</w:t>
      </w:r>
      <w:r>
        <w:rPr>
          <w:b w:val="0"/>
          <w:color w:val="2A2A2A"/>
          <w:sz w:val="24"/>
          <w:szCs w:val="24"/>
          <w:shd w:val="clear" w:color="auto" w:fill="FFFFFF"/>
        </w:rPr>
        <w:t>йбольницы и в здании школы №1. Л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t xml:space="preserve">ечебной работой руководил ведущий хирург Анатолий Анатольевич Бржозовский, врач с 15-летним стажем, сын известного профессора медицины А.Г.Бржозовсского. </w:t>
      </w:r>
      <w:r>
        <w:rPr>
          <w:b w:val="0"/>
          <w:color w:val="2A2A2A"/>
          <w:sz w:val="24"/>
          <w:szCs w:val="24"/>
          <w:shd w:val="clear" w:color="auto" w:fill="FFFFFF"/>
        </w:rPr>
        <w:t>врачами работали К.И.Сердюкова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t xml:space="preserve">, О.И.Семичастнова, А.Т.Брусова, Б.А.Замбржицкий, Е.В.Емельянова, А.И.Пашкова, О.Г.Ищук. за время работы госпиталя было 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lastRenderedPageBreak/>
        <w:t>проделано более 400 операций, за 9 месяцев поступило около 1500 бойцов, 4 из них умерло от ран.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>Проделано 148 операций, в основном удаление осколков и пуль, об</w:t>
      </w:r>
      <w:r>
        <w:rPr>
          <w:b w:val="0"/>
          <w:color w:val="2A2A2A"/>
          <w:sz w:val="24"/>
          <w:szCs w:val="24"/>
          <w:shd w:val="clear" w:color="auto" w:fill="FFFFFF"/>
        </w:rPr>
        <w:t xml:space="preserve">работка гнойных ран, ампутация 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t>работать приходилось в тяжелых условиях. Не хватало медицинских перчаток, инструмент</w:t>
      </w:r>
      <w:r>
        <w:rPr>
          <w:b w:val="0"/>
          <w:color w:val="2A2A2A"/>
          <w:sz w:val="24"/>
          <w:szCs w:val="24"/>
          <w:shd w:val="clear" w:color="auto" w:fill="FFFFFF"/>
        </w:rPr>
        <w:t>ов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t>, термометров. Шла ежедневная, без выходных, упорная и напряженная борьба за жизнь бойцов и командиров, за их возвращение в строй.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>Большую работу вели врачи К.И.Сердюкова, О.И.Семичастнова, А.Т.Брюсова и другие. С ними вместе, не покладая рук, трудились и наши местные врачи – А.И.Пашкова, О.Г.Ищук. на каждого лечащего врача приходилось более 100 больных. Их за пол</w:t>
      </w:r>
      <w:r>
        <w:rPr>
          <w:b w:val="0"/>
          <w:color w:val="2A2A2A"/>
          <w:sz w:val="24"/>
          <w:szCs w:val="24"/>
          <w:shd w:val="clear" w:color="auto" w:fill="FFFFFF"/>
        </w:rPr>
        <w:t>у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t>года (с февраля по июнь 1942г) поступило 803 человека. Часть очень больных была эвакуирована в глубокий тыл, другие – переведены в специальные госпитали.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>Врачи Похвистневского госпиталя совмещали свою работу с дежурствами в райбольнице, где оказывали медицинскую помощь рабочим.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>На плечи среднего и младшего медперсонала легла основная тяжесть по выхаживанию раненых. Одних только перевязок было сделано около 6500. Люди не считались со временем и здоровьем, работали день и ночь. Это хирургические медсестры М.А.Медведева (приехала с госпиталем, умерла в Похвистнево), А.У.Батькова, санитарки: Анна Батурина, Анна Макарова, Клавдия Караванова, Анна Тропинина. Жукова Анна Михайловна поступила в госпиталь истопником, но работу ей приходилось выполнять разную: следить не только за тем, чтобы было тепло в палатах, но и мыть полы, а иногда и помогать в операционной во время ампутаций, когда у кого-то из медсестер сдавали нервы. За честный и самоотверженный труд «Большая Нюра» (так называл ее медперсонал и раненые) получила премию – рыжий лисий воротник.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 xml:space="preserve">Жители Похвистнево (взрослые и дети) не оставались в стороне. Они как могли помогали: и материально, и личным участием, даже сдавали кровь для тяжело раненых. Вскоре в госпитале появились шашки, домино, бильярд, баян, что помогало выздоравливающим отвлекаться от тягостных мыслей. Ведь многие из них после ранений оставались калеками. Школьники 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lastRenderedPageBreak/>
        <w:t>приходили сюда для того, чтобы помочь бойцам написать письмо родственникам, почитать книгу, выступить с концертом.</w:t>
      </w:r>
      <w:r w:rsidRPr="00A0295B">
        <w:rPr>
          <w:b w:val="0"/>
          <w:color w:val="2A2A2A"/>
          <w:sz w:val="24"/>
          <w:szCs w:val="24"/>
        </w:rPr>
        <w:br/>
      </w:r>
      <w:r w:rsidRPr="00A0295B">
        <w:rPr>
          <w:b w:val="0"/>
          <w:color w:val="2A2A2A"/>
          <w:sz w:val="24"/>
          <w:szCs w:val="24"/>
          <w:shd w:val="clear" w:color="auto" w:fill="FFFFFF"/>
        </w:rPr>
        <w:t xml:space="preserve">Довольно часто в госпитале бывала Анастасия Лабутина. Она всегда находила себе дело – стирала бинты, шторы, помогала мыть раненых. Она до сих пор помнит тех, кто находился на излечении: Москвин, И.З. Шишкарев, К.Архаров, Н. Жмаев, Лукаш, Иванов. Особенно ей запомнился молодой боец Николай Бахтин, который страстно хотел жить. Но ранение было очень тяжелым. Он умер в 1942 году и похоронен на Вязовском кладбище, кроме него там же </w:t>
      </w:r>
      <w:r w:rsidR="0044681F">
        <w:rPr>
          <w:b w:val="0"/>
          <w:color w:val="2A2A2A"/>
          <w:sz w:val="24"/>
          <w:szCs w:val="24"/>
          <w:shd w:val="clear" w:color="auto" w:fill="FFFFFF"/>
        </w:rPr>
        <w:t>было похоронено еще 3 человека.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>К сожалению, их имена пока не установлены.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>Удалось установить лишь имя сержанта Ивана Комарова (погиб в 1943г. 12 января), уроженца деревни Митино Московской области. О нем через 33 года рассказывал его боевой товарищ А.В.Кауров из Белгорода. «он, вернувшись в действующую армию,- пишет однополчанин Комарова, - очень тепло отзывался о тех молодых девчатах, которые помогали ему».</w:t>
      </w:r>
      <w:r w:rsidRPr="00A0295B">
        <w:rPr>
          <w:b w:val="0"/>
          <w:color w:val="2A2A2A"/>
          <w:sz w:val="24"/>
          <w:szCs w:val="24"/>
          <w:shd w:val="clear" w:color="auto" w:fill="FFFFFF"/>
        </w:rPr>
        <w:br/>
        <w:t xml:space="preserve">Осенью 1942г, когда германские войска подошли вплотную к Волге, было принято решение о сокращении количества госпиталей в области, часть их была расформирована и отправлена в глубь страны, на Восток. В числе их был и госпиталь № 2977. В октябре 1942 г. он покинул станцию Похвистнево, но часть медперсонала осталась работать в райбольнице. Был оставлен на месте и </w:t>
      </w:r>
      <w:proofErr w:type="spellStart"/>
      <w:r w:rsidR="0044681F">
        <w:rPr>
          <w:b w:val="0"/>
          <w:color w:val="2A2A2A"/>
          <w:sz w:val="24"/>
          <w:szCs w:val="24"/>
          <w:shd w:val="clear" w:color="auto" w:fill="FFFFFF"/>
        </w:rPr>
        <w:t>рентгенкабинет</w:t>
      </w:r>
      <w:proofErr w:type="spellEnd"/>
      <w:r w:rsidRPr="00A0295B">
        <w:rPr>
          <w:b w:val="0"/>
          <w:color w:val="2A2A2A"/>
          <w:sz w:val="24"/>
          <w:szCs w:val="24"/>
          <w:shd w:val="clear" w:color="auto" w:fill="FFFFFF"/>
        </w:rPr>
        <w:t>.</w:t>
      </w:r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 xml:space="preserve">В 1943 году Военно-медицинская академия вновь была преобразована в Куйбышевский медицинский институт, в котором на первых порах действовал только один факультет. С 1943 по 1949 годы директором института был В.И. Савельев. В годы войны коллектив вуза вёл подготовку врачей для фронта, изучал новые наиболее эффективные способы лечения раненых и больных воинов, обобщал опыт медико-санитарного обслуживания при боевых операциях, особенности военно-полевой хирургии и терапии, анализировал меры профилактики и лечения эпидемических заболеваний – сыпного тифа, холеры, септической ангины. Преподавателями КМИ в эти годы были С.И. Борю, А.И. Германов, А.С. </w:t>
      </w:r>
      <w:proofErr w:type="spellStart"/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Зенин</w:t>
      </w:r>
      <w:proofErr w:type="spellEnd"/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 xml:space="preserve">, Н.Г. </w:t>
      </w:r>
      <w:proofErr w:type="spellStart"/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Кавецкий</w:t>
      </w:r>
      <w:proofErr w:type="spellEnd"/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 xml:space="preserve">, Н.В. Окунев, В.И. </w:t>
      </w:r>
      <w:proofErr w:type="spellStart"/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Чиликин</w:t>
      </w:r>
      <w:proofErr w:type="spellEnd"/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, Н.Ф. Шляпников.</w:t>
      </w:r>
    </w:p>
    <w:p w:rsidR="00FC4876" w:rsidRPr="00A0295B" w:rsidRDefault="00FC4876" w:rsidP="00FC4876">
      <w:pPr>
        <w:pStyle w:val="a3"/>
        <w:rPr>
          <w:color w:val="3C2C2C"/>
        </w:rPr>
      </w:pPr>
      <w:r w:rsidRPr="00A0295B">
        <w:rPr>
          <w:color w:val="3C2C2C"/>
        </w:rPr>
        <w:t>Ввиду скученности и большого движения населения в годы войны отмечался рост заболеваемости сыпным тифом, дизентерией, малярией, возникали локальные вспышки холеры и септиче</w:t>
      </w:r>
      <w:r w:rsidR="00762D50" w:rsidRPr="00A0295B">
        <w:rPr>
          <w:color w:val="3C2C2C"/>
        </w:rPr>
        <w:t xml:space="preserve">ской ангины. </w:t>
      </w:r>
      <w:r w:rsidRPr="00A0295B">
        <w:rPr>
          <w:color w:val="3C2C2C"/>
        </w:rPr>
        <w:t>Весной 1944 года по Куйбышевской области прошла страшная эпидемия, унесшая жизни почти 5 тысяч человек.</w:t>
      </w:r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lastRenderedPageBreak/>
        <w:t>Весна в сорок четвертом была ранняя. Уже в начале апреля с полей повсеместно начал сходить снег, то там, то здесь открывая остатки неубранного урожая. Многие ждали этого как спасение – заканчивалась третья военная зима, все запасы зерна и картошки были на исходе, а большинство семей, в первую очередь семьи призванных в армию, уже давно голодали и перебивались чем попало. И надеялись: вот откроются поля, они пойдут собирать колоски, наедятся вдоволь…</w:t>
      </w:r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Той весной колоски были покрыты какой-то странной пеленой сероватого цвета, словно паутиной. Но никто не думал, что это – знак беды.</w:t>
      </w:r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Ветераны–колхозники вспоминают, что в предшествующую зиму снег выпал рано, и до самой весны было не очень холодно. Неубранное зерно, оставаясь в тёплом сыром пространстве между землёй и толстым слоем снега, не замерзло, а всю зиму прело, гнило и обрастало грибком, который вырабатывал опаснейший токсин. Именно он, поражая носоглотку, гортань и дыхательные пути, и вызвал эпидемию септической ангины.</w:t>
      </w:r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Первое сообщение об ангине в архивных документах датировано 14 апреля. Главврач Большеглушицкого района (фамилия в документе, к сожалению, неразборчива) докладывает главному санитарному врачу Куйбышевской области П.В. Геминову об эпидемии в башкирском колхозе «Кызыл Муратша». «В первую очередь заболевают дети, - читаем в донесении, - много также болеющих стариков и старух. Тела больных покрываются пятнами размером примерно в горошину, рот словно обожжен, болезнь сопровождается тошнотой, поносом, рвотой, иногда обильным кровотечением из носоглотки».</w:t>
      </w:r>
    </w:p>
    <w:p w:rsidR="00FC4876" w:rsidRPr="00A0295B" w:rsidRDefault="00FC4876" w:rsidP="00FC48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3C2C2C"/>
          <w:sz w:val="24"/>
          <w:szCs w:val="24"/>
          <w:lang w:eastAsia="ru-RU"/>
        </w:rPr>
        <w:t>Надо отметить, что для властей и медико-санитарных служб эпидемия 1944 года не явилась сенсацией. Случаи массового отравления людей остатками перезимовавшего на полях хлеба были и перед этим. В 1942 году болезнь охватила Похвистневский, Клявлинский, а также Старокулаткинский, Барышский, Павловский районы (последние три входят сейчас в Ульяновскую область). Уже тогда септической ангиной переболело 976, умерло 138 человек.</w:t>
      </w:r>
    </w:p>
    <w:p w:rsidR="006A3D05" w:rsidRPr="00A0295B" w:rsidRDefault="006A3D05" w:rsidP="006A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A3D05" w:rsidRPr="00A0295B" w:rsidRDefault="006A3D05" w:rsidP="006A3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9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41E5F" w:rsidRPr="00A0295B" w:rsidRDefault="00B41E5F" w:rsidP="00FC4876">
      <w:pPr>
        <w:rPr>
          <w:rFonts w:ascii="Times New Roman" w:hAnsi="Times New Roman" w:cs="Times New Roman"/>
          <w:sz w:val="24"/>
          <w:szCs w:val="24"/>
        </w:rPr>
      </w:pPr>
    </w:p>
    <w:sectPr w:rsidR="00B41E5F" w:rsidRPr="00A0295B" w:rsidSect="00D4108D">
      <w:pgSz w:w="11906" w:h="16838"/>
      <w:pgMar w:top="964" w:right="567" w:bottom="709" w:left="1134" w:header="720" w:footer="720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559C6"/>
    <w:multiLevelType w:val="multilevel"/>
    <w:tmpl w:val="A8FA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FC4876"/>
    <w:rsid w:val="0044681F"/>
    <w:rsid w:val="005B617C"/>
    <w:rsid w:val="006A3D05"/>
    <w:rsid w:val="006E7175"/>
    <w:rsid w:val="00762D50"/>
    <w:rsid w:val="00882474"/>
    <w:rsid w:val="009E4C29"/>
    <w:rsid w:val="00A0295B"/>
    <w:rsid w:val="00B41E5F"/>
    <w:rsid w:val="00C54E03"/>
    <w:rsid w:val="00D4108D"/>
    <w:rsid w:val="00FC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75"/>
  </w:style>
  <w:style w:type="paragraph" w:styleId="1">
    <w:name w:val="heading 1"/>
    <w:basedOn w:val="a"/>
    <w:link w:val="10"/>
    <w:uiPriority w:val="9"/>
    <w:qFormat/>
    <w:rsid w:val="00FC4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7sbbaazuatxpyidedi7gqh.xn--p1ai/i/med/vov/1/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Наталия</cp:lastModifiedBy>
  <cp:revision>3</cp:revision>
  <dcterms:created xsi:type="dcterms:W3CDTF">2020-05-06T15:51:00Z</dcterms:created>
  <dcterms:modified xsi:type="dcterms:W3CDTF">2020-05-07T08:16:00Z</dcterms:modified>
</cp:coreProperties>
</file>